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85F7A" w14:textId="23AFB3A9" w:rsidR="005A019D" w:rsidRDefault="000E61C6" w:rsidP="000E61C6">
      <w:pPr>
        <w:pStyle w:val="Title"/>
      </w:pPr>
      <w:r>
        <w:t>Company Code of Conduct</w:t>
      </w:r>
    </w:p>
    <w:p w14:paraId="268C3090" w14:textId="6B2FD9CE" w:rsidR="000E61C6" w:rsidRDefault="000E61C6" w:rsidP="000E61C6"/>
    <w:p w14:paraId="25C39758" w14:textId="4988AB3E" w:rsidR="000E61C6" w:rsidRDefault="000E61C6" w:rsidP="000E61C6">
      <w:r>
        <w:t>This document covers the following topics:</w:t>
      </w:r>
    </w:p>
    <w:p w14:paraId="0120726D" w14:textId="64760808" w:rsidR="000E61C6" w:rsidRDefault="000E61C6" w:rsidP="000E61C6">
      <w:pPr>
        <w:pStyle w:val="Heading1"/>
      </w:pPr>
      <w:r>
        <w:t>Attendance and absence</w:t>
      </w:r>
    </w:p>
    <w:p w14:paraId="443AB25D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4D2773B" w14:textId="1450E678" w:rsidR="000E61C6" w:rsidRDefault="000E61C6" w:rsidP="000E61C6">
      <w:pPr>
        <w:pStyle w:val="Heading1"/>
      </w:pPr>
      <w:r>
        <w:t>Employee behaviour</w:t>
      </w:r>
    </w:p>
    <w:p w14:paraId="4AFA67C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036C296B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77DA577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A41BDE4" w14:textId="7777777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2934FA66" w14:textId="271EB0BE" w:rsidR="000E61C6" w:rsidRDefault="000E61C6" w:rsidP="000E61C6">
      <w:pPr>
        <w:pStyle w:val="Heading1"/>
      </w:pPr>
      <w:r>
        <w:t>Company values</w:t>
      </w:r>
    </w:p>
    <w:p w14:paraId="3CFAAD21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754D257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7703D63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1CA6843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5F6F257D" w14:textId="55B580F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076EE39" w14:textId="00CE2FCC" w:rsidR="000E61C6" w:rsidRDefault="000E61C6" w:rsidP="000E61C6">
      <w:pPr>
        <w:pStyle w:val="Heading1"/>
      </w:pPr>
      <w:r>
        <w:t>Break and mealtime policies</w:t>
      </w:r>
    </w:p>
    <w:p w14:paraId="393E30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2640E31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28EC037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9D5FC5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10C561E" w14:textId="51208006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D9DF260" w14:textId="66DC3FA4" w:rsidR="000E61C6" w:rsidRDefault="000E61C6" w:rsidP="000E61C6">
      <w:pPr>
        <w:pStyle w:val="Heading1"/>
      </w:pPr>
      <w:r>
        <w:lastRenderedPageBreak/>
        <w:t>Confidentiality</w:t>
      </w:r>
    </w:p>
    <w:p w14:paraId="5B58A7BE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66D71C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3737BD0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0F01795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A827223" w14:textId="53348869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4F68157B" w14:textId="21620BEC" w:rsidR="000E61C6" w:rsidRDefault="000E61C6" w:rsidP="000E61C6">
      <w:pPr>
        <w:pStyle w:val="Heading1"/>
      </w:pPr>
      <w:r>
        <w:t>Use of company property</w:t>
      </w:r>
    </w:p>
    <w:p w14:paraId="311927E7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0EE72D3A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3ED6DDEF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D7C905B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4970262A" w14:textId="3B5BF5DA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670CE9E5" w14:textId="51F37B2B" w:rsidR="000E61C6" w:rsidRDefault="000E61C6" w:rsidP="000E61C6">
      <w:pPr>
        <w:pStyle w:val="Heading1"/>
      </w:pPr>
      <w:r>
        <w:t>Use of social media</w:t>
      </w:r>
    </w:p>
    <w:p w14:paraId="44404E23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352BEC1E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5D5DF21C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6CB9B798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4C90BB3" w14:textId="3250DB47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7575EAB4" w14:textId="62F9007E" w:rsidR="000E61C6" w:rsidRDefault="000E61C6" w:rsidP="000E61C6">
      <w:pPr>
        <w:pStyle w:val="Heading1"/>
      </w:pPr>
      <w:r>
        <w:t>Plagiarism</w:t>
      </w:r>
    </w:p>
    <w:p w14:paraId="45AC566A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77068AC3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18B6FFE1" w14:textId="77777777" w:rsidR="000E61C6" w:rsidRDefault="000E61C6" w:rsidP="000E61C6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14:paraId="41C84A98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0594C97A" w14:textId="0790B2ED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47B9E68A" w14:textId="552CF5F4" w:rsidR="000E61C6" w:rsidRDefault="000E61C6" w:rsidP="000E61C6">
      <w:pPr>
        <w:pStyle w:val="Heading1"/>
      </w:pPr>
      <w:r>
        <w:t>Travel policies</w:t>
      </w:r>
    </w:p>
    <w:p w14:paraId="1F1202C4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5AF1BCFD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2E8865FC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4200AC79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38E472E6" w14:textId="7E39AFE0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41CE0C62" w14:textId="061D1572" w:rsidR="000E61C6" w:rsidRDefault="000E61C6" w:rsidP="000E61C6">
      <w:pPr>
        <w:pStyle w:val="Heading1"/>
      </w:pPr>
      <w:r>
        <w:t>Conflicts of interest</w:t>
      </w:r>
    </w:p>
    <w:p w14:paraId="3A5A9EB5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EA8571F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F349BCD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5ED975AF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24CC6DA3" w14:textId="72A8FC7D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8BDD3AF" w14:textId="57EB485C" w:rsidR="000E61C6" w:rsidRDefault="000E61C6" w:rsidP="000E61C6">
      <w:pPr>
        <w:pStyle w:val="Heading1"/>
      </w:pPr>
      <w:r>
        <w:t>Client interaction</w:t>
      </w:r>
    </w:p>
    <w:p w14:paraId="4B2BFDE7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2DD34B72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7CF19EAA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08D13065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7843E27C" w14:textId="11B46E11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456EB05F" w14:textId="51EF46BC" w:rsidR="000E61C6" w:rsidRDefault="000E61C6" w:rsidP="000E61C6">
      <w:pPr>
        <w:pStyle w:val="Heading1"/>
      </w:pPr>
      <w:r>
        <w:lastRenderedPageBreak/>
        <w:t>Dress code</w:t>
      </w:r>
    </w:p>
    <w:p w14:paraId="61F5CB9C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4E2BA23D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6A358229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77956E6C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63797BDA" w14:textId="66E35C7C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1B1E38E0" w14:textId="3B5FFDCE" w:rsidR="000E61C6" w:rsidRDefault="000E61C6" w:rsidP="000E61C6">
      <w:pPr>
        <w:pStyle w:val="Heading1"/>
      </w:pPr>
      <w:r>
        <w:t>Reporting misconduct</w:t>
      </w:r>
    </w:p>
    <w:p w14:paraId="0154A1F4" w14:textId="77777777" w:rsidR="000E61C6" w:rsidRDefault="000E61C6" w:rsidP="000E61C6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6B56A139" w14:textId="77777777" w:rsidR="000E61C6" w:rsidRDefault="000E61C6" w:rsidP="000E61C6">
      <w:pPr>
        <w:rPr>
          <w:noProof/>
        </w:rPr>
      </w:pPr>
      <w:r>
        <w:rPr>
          <w:noProof/>
        </w:rPr>
        <w:t>Nunc viverra imperdiet enim. Fusce est. Vivamus a tellus.</w:t>
      </w:r>
    </w:p>
    <w:p w14:paraId="4D724044" w14:textId="77777777" w:rsidR="000E61C6" w:rsidRDefault="000E61C6" w:rsidP="000E61C6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1E95F4F2" w14:textId="77777777" w:rsidR="000E61C6" w:rsidRDefault="000E61C6" w:rsidP="000E61C6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6C988BDE" w14:textId="2536AE14" w:rsidR="000E61C6" w:rsidRDefault="000E61C6" w:rsidP="000E61C6">
      <w:r>
        <w:rPr>
          <w:noProof/>
        </w:rPr>
        <w:t>Suspendisse dui purus, scelerisque at, vulputate vitae, pretium mattis, nunc. Mauris eget neque at sem venenatis eleifend. Ut nonummy.</w:t>
      </w:r>
    </w:p>
    <w:p w14:paraId="515240D8" w14:textId="77777777" w:rsidR="000E61C6" w:rsidRPr="000E61C6" w:rsidRDefault="000E61C6" w:rsidP="000E61C6"/>
    <w:sectPr w:rsidR="000E61C6" w:rsidRPr="000E6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6"/>
    <w:rsid w:val="000647FF"/>
    <w:rsid w:val="000E61C6"/>
    <w:rsid w:val="005A019D"/>
    <w:rsid w:val="005E504A"/>
    <w:rsid w:val="00E1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9CD9"/>
  <w15:chartTrackingRefBased/>
  <w15:docId w15:val="{FDDFB2BD-66DB-4EAB-BC3C-2C48FCA7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1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61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1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E61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1119</Words>
  <Characters>6383</Characters>
  <Application>Microsoft Office Word</Application>
  <DocSecurity>0</DocSecurity>
  <Lines>53</Lines>
  <Paragraphs>14</Paragraphs>
  <ScaleCrop>false</ScaleCrop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1</cp:revision>
  <dcterms:created xsi:type="dcterms:W3CDTF">2022-11-22T07:11:00Z</dcterms:created>
  <dcterms:modified xsi:type="dcterms:W3CDTF">2022-11-22T07:13:00Z</dcterms:modified>
</cp:coreProperties>
</file>