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009F" w:rsidRDefault="00C6009F" w:rsidP="00C6009F">
      <w:pPr>
        <w:pStyle w:val="Title"/>
      </w:pPr>
      <w:r>
        <w:t>No Smoking Policy</w:t>
      </w:r>
    </w:p>
    <w:p w:rsidR="00C6009F" w:rsidRDefault="00C6009F" w:rsidP="00C6009F">
      <w:r>
        <w:t>To protect and enhance our indoor air quality and to contribute to the health and well-being of all employees, Alpheius Global Enterprises shall be entirely smoke free.</w:t>
      </w:r>
    </w:p>
    <w:p w:rsidR="00C6009F" w:rsidRDefault="00C6009F" w:rsidP="00C6009F">
      <w:r>
        <w:t>Smoking is prohibited in all of</w:t>
      </w:r>
      <w:r w:rsidR="00580F0C">
        <w:t xml:space="preserve"> the enclosed areas within the AGE</w:t>
      </w:r>
      <w:r>
        <w:t xml:space="preserve"> worksites, without exception. This includes common work areas, the manufacturing facilities, classrooms, conference and meeting rooms, private offices, hallways, the lunchrooms, stairs, restrooms, employer owned or leased vehicles, and all other enclosed facilities.</w:t>
      </w:r>
    </w:p>
    <w:p w:rsidR="00C6009F" w:rsidRDefault="00DD61DE" w:rsidP="00C6009F">
      <w:r>
        <w:t>You can only smoke in the</w:t>
      </w:r>
      <w:r w:rsidR="00C6009F">
        <w:t xml:space="preserve"> </w:t>
      </w:r>
      <w:r w:rsidR="00580F0C">
        <w:t>designated smoking area</w:t>
      </w:r>
      <w:r w:rsidR="00E92822">
        <w:t>s</w:t>
      </w:r>
      <w:r w:rsidR="00C6009F">
        <w:t>. No one may smoke along any path way or walk way leading to or from the designated smoking area, nor may employees smoke at the picnic tables nor outdoors in any of the grassy areas or the parking lots.</w:t>
      </w:r>
    </w:p>
    <w:p w:rsidR="00C6009F" w:rsidRDefault="00C6009F" w:rsidP="00C6009F">
      <w:r>
        <w:t xml:space="preserve">Additionally, employees may smoke in their personal vehicles, but the smoke and tobacco products must be completely contained within the vehicle. It is not acceptable that either smoking or non-smoking employees are subjected to smoke that they must walk through to reach their vehicle or any other destination on </w:t>
      </w:r>
      <w:r w:rsidR="00DD61DE">
        <w:t>AGE</w:t>
      </w:r>
      <w:r>
        <w:t xml:space="preserve"> premises.</w:t>
      </w:r>
    </w:p>
    <w:p w:rsidR="00C6009F" w:rsidRDefault="00C6009F" w:rsidP="00C6009F">
      <w:r>
        <w:t xml:space="preserve">While the </w:t>
      </w:r>
      <w:r w:rsidR="009C5F85">
        <w:t>AGE</w:t>
      </w:r>
      <w:r>
        <w:t xml:space="preserve"> makes these areas available to smokers, it in no way has any legal responsibility to do so. Employees who choose to use these smoking areas do so at their own risk. No additional breaks are allowed to any employee who smokes. Finally, smokers and users of tobacco products must dispose of the remains in the proper containers. This helps to keep a neat and clean environment for all employees and our visiting partners and customers.</w:t>
      </w:r>
    </w:p>
    <w:p w:rsidR="00C6009F" w:rsidRDefault="00C6009F" w:rsidP="00C6009F">
      <w:r>
        <w:t>Failure to comply with all of the components of this policy will result in disciplinary action that can lead up to and include employment termination.</w:t>
      </w:r>
    </w:p>
    <w:p w:rsidR="00F51106" w:rsidRDefault="00C6009F" w:rsidP="00C6009F">
      <w:r>
        <w:t>Th</w:t>
      </w:r>
      <w:r w:rsidR="009C5F85">
        <w:t>is</w:t>
      </w:r>
      <w:r>
        <w:t xml:space="preserve"> policy is effecti</w:t>
      </w:r>
      <w:r w:rsidR="009C5F85">
        <w:t>ve</w:t>
      </w:r>
      <w:r>
        <w:t xml:space="preserve"> until further notice.</w:t>
      </w:r>
      <w:r w:rsidR="008C2596">
        <w:t xml:space="preserve"> </w:t>
      </w:r>
      <w:bookmarkStart w:id="0" w:name="_GoBack"/>
      <w:bookmarkEnd w:id="0"/>
    </w:p>
    <w:sectPr w:rsidR="00F51106" w:rsidSect="00C95B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09F"/>
    <w:rsid w:val="00017F3F"/>
    <w:rsid w:val="0002064F"/>
    <w:rsid w:val="000669BC"/>
    <w:rsid w:val="000833EC"/>
    <w:rsid w:val="00083FE9"/>
    <w:rsid w:val="000A4B7B"/>
    <w:rsid w:val="000A750F"/>
    <w:rsid w:val="000C335C"/>
    <w:rsid w:val="000E3ECA"/>
    <w:rsid w:val="00100D07"/>
    <w:rsid w:val="00107DE5"/>
    <w:rsid w:val="001304C8"/>
    <w:rsid w:val="001313FA"/>
    <w:rsid w:val="00242927"/>
    <w:rsid w:val="00261853"/>
    <w:rsid w:val="002A0C03"/>
    <w:rsid w:val="00313125"/>
    <w:rsid w:val="003B06B5"/>
    <w:rsid w:val="003D3FC2"/>
    <w:rsid w:val="00421427"/>
    <w:rsid w:val="00425F43"/>
    <w:rsid w:val="00442A9D"/>
    <w:rsid w:val="004855C7"/>
    <w:rsid w:val="004918CA"/>
    <w:rsid w:val="004A1455"/>
    <w:rsid w:val="004B0135"/>
    <w:rsid w:val="004D68EA"/>
    <w:rsid w:val="004E3DA5"/>
    <w:rsid w:val="005169B7"/>
    <w:rsid w:val="00545A02"/>
    <w:rsid w:val="00580F0C"/>
    <w:rsid w:val="005A6623"/>
    <w:rsid w:val="006176DE"/>
    <w:rsid w:val="006546A8"/>
    <w:rsid w:val="00654990"/>
    <w:rsid w:val="006A1F50"/>
    <w:rsid w:val="006D2799"/>
    <w:rsid w:val="006D2802"/>
    <w:rsid w:val="006F1304"/>
    <w:rsid w:val="006F2A3B"/>
    <w:rsid w:val="0073654D"/>
    <w:rsid w:val="007856A6"/>
    <w:rsid w:val="007D26E3"/>
    <w:rsid w:val="008105B0"/>
    <w:rsid w:val="008215DC"/>
    <w:rsid w:val="00833840"/>
    <w:rsid w:val="00871B7E"/>
    <w:rsid w:val="008863B2"/>
    <w:rsid w:val="008A0E9D"/>
    <w:rsid w:val="008B3CB7"/>
    <w:rsid w:val="008C2596"/>
    <w:rsid w:val="008D0AD1"/>
    <w:rsid w:val="008F2281"/>
    <w:rsid w:val="008F505B"/>
    <w:rsid w:val="0090689B"/>
    <w:rsid w:val="00930E08"/>
    <w:rsid w:val="00932206"/>
    <w:rsid w:val="009555BA"/>
    <w:rsid w:val="009A45E3"/>
    <w:rsid w:val="009C5F85"/>
    <w:rsid w:val="009D5C99"/>
    <w:rsid w:val="009F660B"/>
    <w:rsid w:val="00A065B8"/>
    <w:rsid w:val="00A36D4B"/>
    <w:rsid w:val="00A5768F"/>
    <w:rsid w:val="00AC63C9"/>
    <w:rsid w:val="00AC6C4C"/>
    <w:rsid w:val="00AD4ACB"/>
    <w:rsid w:val="00B2006F"/>
    <w:rsid w:val="00B42558"/>
    <w:rsid w:val="00B46032"/>
    <w:rsid w:val="00B8752F"/>
    <w:rsid w:val="00B94690"/>
    <w:rsid w:val="00BD7DF5"/>
    <w:rsid w:val="00C06979"/>
    <w:rsid w:val="00C6009F"/>
    <w:rsid w:val="00C94925"/>
    <w:rsid w:val="00C95B94"/>
    <w:rsid w:val="00CB2025"/>
    <w:rsid w:val="00D34199"/>
    <w:rsid w:val="00D5201A"/>
    <w:rsid w:val="00D67539"/>
    <w:rsid w:val="00DD61DE"/>
    <w:rsid w:val="00DF222D"/>
    <w:rsid w:val="00E026FA"/>
    <w:rsid w:val="00E249DB"/>
    <w:rsid w:val="00E92822"/>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B02008-21A1-49FE-83CD-1DE52E18D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6009F"/>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C6009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6009F"/>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4159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241</Words>
  <Characters>1508</Characters>
  <Application>Microsoft Office Word</Application>
  <DocSecurity>0</DocSecurity>
  <Lines>1508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Lisa Charlesworth</cp:lastModifiedBy>
  <cp:revision>2</cp:revision>
  <dcterms:created xsi:type="dcterms:W3CDTF">2011-07-04T23:14:00Z</dcterms:created>
  <dcterms:modified xsi:type="dcterms:W3CDTF">2014-07-15T05:57:00Z</dcterms:modified>
</cp:coreProperties>
</file>