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85F7A" w14:textId="03DDAEF0" w:rsidR="005A019D" w:rsidRDefault="00CB40CB" w:rsidP="000E61C6">
      <w:pPr>
        <w:pStyle w:val="Title"/>
      </w:pPr>
      <w:r>
        <w:t>Anti-Discrimination and Harassment</w:t>
      </w:r>
      <w:r w:rsidR="004E5BC8">
        <w:t xml:space="preserve"> </w:t>
      </w:r>
      <w:r w:rsidR="00437833">
        <w:t>Policy</w:t>
      </w:r>
    </w:p>
    <w:p w14:paraId="268C3090" w14:textId="6B2FD9CE" w:rsidR="000E61C6" w:rsidRDefault="000E61C6" w:rsidP="000E61C6"/>
    <w:p w14:paraId="25C39758" w14:textId="076EAC73" w:rsidR="000E61C6" w:rsidRDefault="000E61C6" w:rsidP="000E61C6">
      <w:r>
        <w:t>This document covers the following topics:</w:t>
      </w:r>
    </w:p>
    <w:p w14:paraId="620FE80F" w14:textId="77777777" w:rsidR="00CB40CB" w:rsidRDefault="00CB40CB" w:rsidP="00CB40CB">
      <w:pPr>
        <w:pStyle w:val="Heading1"/>
      </w:pPr>
      <w:r>
        <w:t>Procedure for employee complaints</w:t>
      </w:r>
    </w:p>
    <w:p w14:paraId="443AB25D" w14:textId="3D592004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F081EB0" w14:textId="77777777" w:rsidR="00CB40CB" w:rsidRDefault="00CB40CB" w:rsidP="00CB40CB">
      <w:pPr>
        <w:pStyle w:val="Heading1"/>
      </w:pPr>
      <w:r>
        <w:t>Education and training for employees</w:t>
      </w:r>
    </w:p>
    <w:p w14:paraId="4AFA67C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036C296B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77DA577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A41BDE4" w14:textId="77777777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02F3D0F1" w14:textId="77777777" w:rsidR="00CB40CB" w:rsidRDefault="00CB40CB" w:rsidP="00CB40CB">
      <w:pPr>
        <w:pStyle w:val="Heading1"/>
      </w:pPr>
      <w:r>
        <w:t>Provide a clear definition of discrimination and harassment</w:t>
      </w:r>
    </w:p>
    <w:p w14:paraId="3CFAAD21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754D25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77703D63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1CA6843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F6F257D" w14:textId="55B580F9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7F8A38FB" w14:textId="77777777" w:rsidR="00CB40CB" w:rsidRDefault="00CB40CB" w:rsidP="00CB40CB">
      <w:pPr>
        <w:pStyle w:val="Heading1"/>
      </w:pPr>
      <w:r>
        <w:t>Guidelines for dealing with discrimination and harassment</w:t>
      </w:r>
    </w:p>
    <w:p w14:paraId="393E30BE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42640E31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28EC037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9D5FC52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10C561E" w14:textId="51208006" w:rsidR="000E61C6" w:rsidRDefault="000E61C6" w:rsidP="000E61C6">
      <w:r>
        <w:rPr>
          <w:noProof/>
        </w:rPr>
        <w:lastRenderedPageBreak/>
        <w:t>Suspendisse dui purus, scelerisque at, vulputate vitae, pretium mattis, nunc. Mauris eget neque at sem venenatis eleifend. Ut nonummy.</w:t>
      </w:r>
    </w:p>
    <w:p w14:paraId="174C44AA" w14:textId="77777777" w:rsidR="00CB40CB" w:rsidRDefault="00CB40CB" w:rsidP="00CB40CB">
      <w:pPr>
        <w:pStyle w:val="Heading1"/>
      </w:pPr>
      <w:r>
        <w:t>How management expects to respond to complaints</w:t>
      </w:r>
    </w:p>
    <w:p w14:paraId="7EC903B4" w14:textId="77777777" w:rsidR="004E5BC8" w:rsidRDefault="004E5BC8" w:rsidP="004E5BC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0A00C54" w14:textId="77777777" w:rsidR="004E5BC8" w:rsidRDefault="004E5BC8" w:rsidP="004E5BC8">
      <w:pPr>
        <w:rPr>
          <w:noProof/>
        </w:rPr>
      </w:pPr>
      <w:r>
        <w:rPr>
          <w:noProof/>
        </w:rPr>
        <w:t>Nunc viverra imperdiet enim. Fusce est. Vivamus a tellus.</w:t>
      </w:r>
    </w:p>
    <w:p w14:paraId="1705906A" w14:textId="77777777" w:rsidR="004E5BC8" w:rsidRDefault="004E5BC8" w:rsidP="004E5BC8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B81F831" w14:textId="77777777" w:rsidR="004E5BC8" w:rsidRDefault="004E5BC8" w:rsidP="004E5BC8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41B524B" w14:textId="77777777" w:rsidR="004E5BC8" w:rsidRDefault="004E5BC8" w:rsidP="004E5BC8">
      <w:r>
        <w:rPr>
          <w:noProof/>
        </w:rPr>
        <w:t>Suspendisse dui purus, scelerisque at, vulputate vitae, pretium mattis, nunc. Mauris eget neque at sem venenatis eleifend. Ut nonummy.</w:t>
      </w:r>
    </w:p>
    <w:p w14:paraId="652327A4" w14:textId="77777777" w:rsidR="00CB40CB" w:rsidRDefault="00CB40CB" w:rsidP="00CB40CB">
      <w:pPr>
        <w:pStyle w:val="Heading1"/>
      </w:pPr>
      <w:r>
        <w:t>Confidentiality information</w:t>
      </w:r>
    </w:p>
    <w:p w14:paraId="227B302C" w14:textId="77777777" w:rsidR="004E5BC8" w:rsidRDefault="004E5BC8" w:rsidP="004E5BC8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6AF3BCCE" w14:textId="77777777" w:rsidR="004E5BC8" w:rsidRDefault="004E5BC8" w:rsidP="004E5BC8">
      <w:pPr>
        <w:rPr>
          <w:noProof/>
        </w:rPr>
      </w:pPr>
      <w:r>
        <w:rPr>
          <w:noProof/>
        </w:rPr>
        <w:t>Nunc viverra imperdiet enim. Fusce est. Vivamus a tellus.</w:t>
      </w:r>
    </w:p>
    <w:p w14:paraId="239F2D37" w14:textId="77777777" w:rsidR="004E5BC8" w:rsidRDefault="004E5BC8" w:rsidP="004E5BC8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2C964C8E" w14:textId="77777777" w:rsidR="004E5BC8" w:rsidRDefault="004E5BC8" w:rsidP="004E5BC8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1D03B88F" w14:textId="77777777" w:rsidR="004E5BC8" w:rsidRDefault="004E5BC8" w:rsidP="004E5BC8">
      <w:r>
        <w:rPr>
          <w:noProof/>
        </w:rPr>
        <w:t>Suspendisse dui purus, scelerisque at, vulputate vitae, pretium mattis, nunc. Mauris eget neque at sem venenatis eleifend. Ut nonummy.</w:t>
      </w:r>
    </w:p>
    <w:p w14:paraId="7DB02F4E" w14:textId="77777777" w:rsidR="00437833" w:rsidRDefault="00437833" w:rsidP="000E61C6"/>
    <w:sectPr w:rsidR="004378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9"/>
  <w:drawingGridVerticalSpacing w:val="181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6"/>
    <w:rsid w:val="000647FF"/>
    <w:rsid w:val="000E61C6"/>
    <w:rsid w:val="001D38FB"/>
    <w:rsid w:val="00275E7D"/>
    <w:rsid w:val="002F5CB8"/>
    <w:rsid w:val="00365F83"/>
    <w:rsid w:val="00437833"/>
    <w:rsid w:val="004A3872"/>
    <w:rsid w:val="004E5BC8"/>
    <w:rsid w:val="005A019D"/>
    <w:rsid w:val="005E504A"/>
    <w:rsid w:val="007A4F7C"/>
    <w:rsid w:val="009A0EB3"/>
    <w:rsid w:val="00A324F5"/>
    <w:rsid w:val="00AB3FF4"/>
    <w:rsid w:val="00B3641F"/>
    <w:rsid w:val="00CB40CB"/>
    <w:rsid w:val="00D2671A"/>
    <w:rsid w:val="00E13E95"/>
    <w:rsid w:val="00E5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39CD9"/>
  <w15:chartTrackingRefBased/>
  <w15:docId w15:val="{FDDFB2BD-66DB-4EAB-BC3C-2C48FCA7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1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61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E6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Dall</dc:creator>
  <cp:keywords/>
  <dc:description/>
  <cp:lastModifiedBy>Julie Dall</cp:lastModifiedBy>
  <cp:revision>3</cp:revision>
  <dcterms:created xsi:type="dcterms:W3CDTF">2022-11-22T07:23:00Z</dcterms:created>
  <dcterms:modified xsi:type="dcterms:W3CDTF">2022-11-22T07:24:00Z</dcterms:modified>
</cp:coreProperties>
</file>